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52" w:rsidRDefault="00397F6C">
      <w:pPr>
        <w:spacing w:line="760" w:lineRule="exact"/>
        <w:ind w:leftChars="-88" w:left="-12" w:rightChars="-159" w:right="-334" w:hangingChars="20" w:hanging="173"/>
        <w:jc w:val="center"/>
        <w:rPr>
          <w:rFonts w:ascii="隶书" w:eastAsia="隶书"/>
          <w:b/>
          <w:bCs/>
          <w:color w:val="FF0000"/>
          <w:spacing w:val="32"/>
          <w:sz w:val="80"/>
          <w:szCs w:val="80"/>
        </w:rPr>
      </w:pPr>
      <w:r>
        <w:rPr>
          <w:rFonts w:ascii="隶书" w:eastAsia="隶书" w:hint="eastAsia"/>
          <w:b/>
          <w:bCs/>
          <w:color w:val="FF0000"/>
          <w:spacing w:val="32"/>
          <w:sz w:val="80"/>
          <w:szCs w:val="80"/>
        </w:rPr>
        <w:t>深圳外商投资企业协会</w:t>
      </w:r>
    </w:p>
    <w:p w:rsidR="00C17E52" w:rsidRDefault="0005322C" w:rsidP="00A9718A">
      <w:pPr>
        <w:spacing w:beforeLines="50" w:afterLines="50" w:line="360" w:lineRule="exact"/>
        <w:jc w:val="center"/>
        <w:rPr>
          <w:sz w:val="24"/>
          <w:szCs w:val="26"/>
        </w:rPr>
      </w:pPr>
      <w:r w:rsidRPr="0005322C">
        <w:rPr>
          <w:rFonts w:eastAsia="华文新魏"/>
          <w:b/>
          <w:noProof/>
          <w:sz w:val="36"/>
          <w:szCs w:val="40"/>
        </w:rPr>
        <w:pict>
          <v:line id="直接连接符 1" o:spid="_x0000_s1026" style="position:absolute;left:0;text-align:left;z-index:251659264;visibility:visible" from="-8.05pt,29.35pt" to="424.4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" strokecolor="red" strokeweight="3pt"/>
        </w:pict>
      </w:r>
      <w:r w:rsidR="00397F6C">
        <w:rPr>
          <w:rFonts w:asciiTheme="minorEastAsia" w:hAnsiTheme="minorEastAsia"/>
          <w:kern w:val="0"/>
          <w:sz w:val="22"/>
        </w:rPr>
        <w:t>深外协企字[20</w:t>
      </w:r>
      <w:r w:rsidR="00397F6C">
        <w:rPr>
          <w:rFonts w:asciiTheme="minorEastAsia" w:hAnsiTheme="minorEastAsia" w:hint="eastAsia"/>
          <w:kern w:val="0"/>
          <w:sz w:val="22"/>
        </w:rPr>
        <w:t>21</w:t>
      </w:r>
      <w:r w:rsidR="00397F6C">
        <w:rPr>
          <w:rFonts w:asciiTheme="minorEastAsia" w:hAnsiTheme="minorEastAsia"/>
          <w:kern w:val="0"/>
          <w:sz w:val="22"/>
        </w:rPr>
        <w:t>]</w:t>
      </w:r>
      <w:r w:rsidR="00A9718A">
        <w:rPr>
          <w:rFonts w:asciiTheme="minorEastAsia" w:hAnsiTheme="minorEastAsia" w:hint="eastAsia"/>
          <w:kern w:val="0"/>
          <w:sz w:val="22"/>
        </w:rPr>
        <w:t>10</w:t>
      </w:r>
      <w:r w:rsidR="00397F6C">
        <w:rPr>
          <w:rFonts w:asciiTheme="minorEastAsia" w:hAnsiTheme="minorEastAsia"/>
          <w:kern w:val="0"/>
          <w:sz w:val="22"/>
        </w:rPr>
        <w:t>号</w:t>
      </w:r>
    </w:p>
    <w:p w:rsidR="00C17E52" w:rsidRDefault="00C17E52">
      <w:pPr>
        <w:tabs>
          <w:tab w:val="left" w:pos="2140"/>
        </w:tabs>
        <w:spacing w:line="520" w:lineRule="exact"/>
        <w:jc w:val="center"/>
        <w:rPr>
          <w:rFonts w:eastAsia="华文新魏"/>
          <w:b/>
          <w:sz w:val="40"/>
          <w:szCs w:val="40"/>
        </w:rPr>
      </w:pPr>
    </w:p>
    <w:p w:rsidR="00C17E52" w:rsidRPr="00A9718A" w:rsidRDefault="00397F6C" w:rsidP="00A9718A">
      <w:pPr>
        <w:tabs>
          <w:tab w:val="left" w:pos="2140"/>
        </w:tabs>
        <w:ind w:leftChars="66" w:left="139"/>
        <w:jc w:val="center"/>
        <w:rPr>
          <w:rFonts w:eastAsia="华文新魏"/>
          <w:b/>
          <w:sz w:val="40"/>
          <w:szCs w:val="40"/>
        </w:rPr>
      </w:pPr>
      <w:r w:rsidRPr="00A9718A">
        <w:rPr>
          <w:rFonts w:eastAsia="华文新魏" w:hint="eastAsia"/>
          <w:b/>
          <w:sz w:val="40"/>
          <w:szCs w:val="40"/>
        </w:rPr>
        <w:t>“稳外资</w:t>
      </w:r>
      <w:r w:rsidRPr="00A9718A">
        <w:rPr>
          <w:rFonts w:eastAsia="华文新魏" w:hint="eastAsia"/>
          <w:b/>
          <w:sz w:val="40"/>
          <w:szCs w:val="40"/>
        </w:rPr>
        <w:t xml:space="preserve"> </w:t>
      </w:r>
      <w:r w:rsidRPr="00A9718A">
        <w:rPr>
          <w:rFonts w:eastAsia="华文新魏" w:hint="eastAsia"/>
          <w:b/>
          <w:sz w:val="40"/>
          <w:szCs w:val="40"/>
        </w:rPr>
        <w:t>促发展”政策解读会通</w:t>
      </w:r>
      <w:r w:rsidRPr="00A9718A">
        <w:rPr>
          <w:rFonts w:eastAsia="华文新魏"/>
          <w:b/>
          <w:sz w:val="40"/>
          <w:szCs w:val="40"/>
        </w:rPr>
        <w:t>知</w:t>
      </w:r>
    </w:p>
    <w:p w:rsidR="00C17E52" w:rsidRPr="00A9718A" w:rsidRDefault="00C17E52" w:rsidP="00A9718A">
      <w:pPr>
        <w:tabs>
          <w:tab w:val="left" w:pos="2140"/>
        </w:tabs>
        <w:ind w:leftChars="66" w:left="139"/>
        <w:jc w:val="left"/>
        <w:rPr>
          <w:rFonts w:eastAsia="华文新魏"/>
          <w:b/>
          <w:sz w:val="40"/>
          <w:szCs w:val="40"/>
        </w:rPr>
      </w:pPr>
    </w:p>
    <w:p w:rsidR="00C17E52" w:rsidRPr="00A9718A" w:rsidRDefault="00397F6C" w:rsidP="00A9718A">
      <w:pPr>
        <w:tabs>
          <w:tab w:val="left" w:pos="2140"/>
        </w:tabs>
        <w:ind w:leftChars="66" w:left="139"/>
        <w:jc w:val="left"/>
        <w:rPr>
          <w:rFonts w:eastAsia="仿宋_GB2312"/>
          <w:b/>
          <w:sz w:val="28"/>
          <w:szCs w:val="28"/>
        </w:rPr>
      </w:pPr>
      <w:r w:rsidRPr="00A9718A">
        <w:rPr>
          <w:rFonts w:eastAsia="仿宋_GB2312" w:hint="eastAsia"/>
          <w:b/>
          <w:sz w:val="28"/>
          <w:szCs w:val="28"/>
        </w:rPr>
        <w:t>各外商投资企业</w:t>
      </w:r>
      <w:r w:rsidRPr="00A9718A">
        <w:rPr>
          <w:rFonts w:eastAsia="仿宋_GB2312"/>
          <w:b/>
          <w:sz w:val="28"/>
          <w:szCs w:val="28"/>
        </w:rPr>
        <w:t>：</w:t>
      </w:r>
    </w:p>
    <w:p w:rsidR="00C17E52" w:rsidRPr="00A9718A" w:rsidRDefault="006A18A2" w:rsidP="00A9718A">
      <w:pPr>
        <w:ind w:leftChars="66" w:left="139" w:firstLineChars="203" w:firstLine="568"/>
        <w:rPr>
          <w:rFonts w:eastAsia="仿宋_GB2312"/>
          <w:sz w:val="28"/>
          <w:szCs w:val="28"/>
        </w:rPr>
      </w:pPr>
      <w:r w:rsidRPr="00A9718A">
        <w:rPr>
          <w:rFonts w:eastAsia="仿宋_GB2312" w:hint="eastAsia"/>
          <w:sz w:val="28"/>
          <w:szCs w:val="28"/>
        </w:rPr>
        <w:t>为落实国家新一轮高水平对外开放政策，建设更加法制化、国际化、便利化的一流营商环境，</w:t>
      </w:r>
      <w:r w:rsidRPr="00A9718A">
        <w:rPr>
          <w:rFonts w:eastAsia="仿宋_GB2312" w:hint="eastAsia"/>
          <w:sz w:val="28"/>
          <w:szCs w:val="28"/>
        </w:rPr>
        <w:t xml:space="preserve"> </w:t>
      </w:r>
      <w:r w:rsidRPr="00A9718A">
        <w:rPr>
          <w:rFonts w:eastAsia="仿宋_GB2312" w:hint="eastAsia"/>
          <w:sz w:val="28"/>
          <w:szCs w:val="28"/>
        </w:rPr>
        <w:t>今年</w:t>
      </w:r>
      <w:r w:rsidRPr="00A9718A">
        <w:rPr>
          <w:rFonts w:eastAsia="仿宋_GB2312" w:hint="eastAsia"/>
          <w:sz w:val="28"/>
          <w:szCs w:val="28"/>
        </w:rPr>
        <w:t>2</w:t>
      </w:r>
      <w:r w:rsidRPr="00A9718A">
        <w:rPr>
          <w:rFonts w:eastAsia="仿宋_GB2312" w:hint="eastAsia"/>
          <w:sz w:val="28"/>
          <w:szCs w:val="28"/>
        </w:rPr>
        <w:t>月</w:t>
      </w:r>
      <w:r w:rsidR="00D54197" w:rsidRPr="00A9718A">
        <w:rPr>
          <w:rFonts w:eastAsia="仿宋_GB2312" w:hint="eastAsia"/>
          <w:sz w:val="28"/>
          <w:szCs w:val="28"/>
        </w:rPr>
        <w:t>深圳市</w:t>
      </w:r>
      <w:r w:rsidRPr="00A9718A">
        <w:rPr>
          <w:rFonts w:eastAsia="仿宋_GB2312" w:hint="eastAsia"/>
          <w:sz w:val="28"/>
          <w:szCs w:val="28"/>
        </w:rPr>
        <w:t>政府出台《深圳市鼓励跨国公司设立总部企业办法》，</w:t>
      </w:r>
      <w:r w:rsidRPr="00A9718A">
        <w:rPr>
          <w:rFonts w:eastAsia="仿宋_GB2312"/>
          <w:sz w:val="28"/>
          <w:szCs w:val="28"/>
        </w:rPr>
        <w:t>并</w:t>
      </w:r>
      <w:r w:rsidRPr="00A9718A">
        <w:rPr>
          <w:rFonts w:eastAsia="仿宋_GB2312" w:hint="eastAsia"/>
          <w:sz w:val="28"/>
          <w:szCs w:val="28"/>
        </w:rPr>
        <w:t>在</w:t>
      </w:r>
      <w:r w:rsidR="00027C28" w:rsidRPr="00A9718A">
        <w:rPr>
          <w:rFonts w:eastAsia="仿宋_GB2312" w:hint="eastAsia"/>
          <w:sz w:val="28"/>
          <w:szCs w:val="28"/>
        </w:rPr>
        <w:t>跨境经营</w:t>
      </w:r>
      <w:r w:rsidR="00027C28" w:rsidRPr="00A9718A">
        <w:rPr>
          <w:rFonts w:eastAsia="仿宋_GB2312"/>
          <w:sz w:val="28"/>
          <w:szCs w:val="28"/>
        </w:rPr>
        <w:t>税务风险</w:t>
      </w:r>
      <w:r w:rsidRPr="00A9718A">
        <w:rPr>
          <w:rFonts w:eastAsia="仿宋_GB2312"/>
          <w:sz w:val="28"/>
          <w:szCs w:val="28"/>
        </w:rPr>
        <w:t>、知识产权保护</w:t>
      </w:r>
      <w:r w:rsidRPr="00A9718A">
        <w:rPr>
          <w:rFonts w:eastAsia="仿宋_GB2312" w:hint="eastAsia"/>
          <w:sz w:val="28"/>
          <w:szCs w:val="28"/>
        </w:rPr>
        <w:t>等领域对外商投资企业</w:t>
      </w:r>
      <w:r w:rsidR="00D54197" w:rsidRPr="00A9718A">
        <w:rPr>
          <w:rFonts w:eastAsia="仿宋_GB2312" w:hint="eastAsia"/>
          <w:sz w:val="28"/>
          <w:szCs w:val="28"/>
        </w:rPr>
        <w:t>给予</w:t>
      </w:r>
      <w:r w:rsidRPr="00A9718A">
        <w:rPr>
          <w:rFonts w:eastAsia="仿宋_GB2312" w:hint="eastAsia"/>
          <w:sz w:val="28"/>
          <w:szCs w:val="28"/>
        </w:rPr>
        <w:t>指导意见；为让企业充分了解政策、享受政策红利，助力企业高质量</w:t>
      </w:r>
      <w:r w:rsidR="00D54197" w:rsidRPr="00A9718A">
        <w:rPr>
          <w:rFonts w:eastAsia="仿宋_GB2312" w:hint="eastAsia"/>
          <w:sz w:val="28"/>
          <w:szCs w:val="28"/>
        </w:rPr>
        <w:t>、</w:t>
      </w:r>
      <w:r w:rsidRPr="00A9718A">
        <w:rPr>
          <w:rFonts w:eastAsia="仿宋_GB2312" w:hint="eastAsia"/>
          <w:sz w:val="28"/>
          <w:szCs w:val="28"/>
        </w:rPr>
        <w:t>稳定发展，由市商务局主办、深圳外商</w:t>
      </w:r>
      <w:r w:rsidRPr="00A9718A">
        <w:rPr>
          <w:rFonts w:eastAsia="仿宋_GB2312"/>
          <w:sz w:val="28"/>
          <w:szCs w:val="28"/>
        </w:rPr>
        <w:t>投资企业协会</w:t>
      </w:r>
      <w:r w:rsidR="00027C28" w:rsidRPr="00A9718A">
        <w:rPr>
          <w:rFonts w:eastAsia="仿宋_GB2312" w:hint="eastAsia"/>
          <w:sz w:val="28"/>
          <w:szCs w:val="28"/>
        </w:rPr>
        <w:t>携手</w:t>
      </w:r>
      <w:r w:rsidR="00027C28" w:rsidRPr="00A9718A">
        <w:rPr>
          <w:rFonts w:eastAsia="仿宋_GB2312"/>
          <w:sz w:val="28"/>
          <w:szCs w:val="28"/>
        </w:rPr>
        <w:t>深圳市外商投资企业权益保护工作站</w:t>
      </w:r>
      <w:r w:rsidR="00343991" w:rsidRPr="00A9718A">
        <w:rPr>
          <w:rFonts w:eastAsia="仿宋_GB2312" w:hint="eastAsia"/>
          <w:sz w:val="28"/>
          <w:szCs w:val="28"/>
        </w:rPr>
        <w:t>共同</w:t>
      </w:r>
      <w:r w:rsidRPr="00A9718A">
        <w:rPr>
          <w:rFonts w:eastAsia="仿宋_GB2312" w:hint="eastAsia"/>
          <w:sz w:val="28"/>
          <w:szCs w:val="28"/>
        </w:rPr>
        <w:t>承办的</w:t>
      </w:r>
      <w:r w:rsidRPr="00A9718A">
        <w:rPr>
          <w:rFonts w:eastAsia="仿宋_GB2312" w:hint="eastAsia"/>
          <w:sz w:val="28"/>
          <w:szCs w:val="28"/>
        </w:rPr>
        <w:t xml:space="preserve"> </w:t>
      </w:r>
      <w:r w:rsidR="00397F6C" w:rsidRPr="00A9718A">
        <w:rPr>
          <w:rFonts w:eastAsia="仿宋_GB2312" w:hint="eastAsia"/>
          <w:sz w:val="28"/>
          <w:szCs w:val="28"/>
        </w:rPr>
        <w:t>“稳外资</w:t>
      </w:r>
      <w:r w:rsidR="00397F6C" w:rsidRPr="00A9718A">
        <w:rPr>
          <w:rFonts w:eastAsia="仿宋_GB2312" w:hint="eastAsia"/>
          <w:sz w:val="28"/>
          <w:szCs w:val="28"/>
        </w:rPr>
        <w:t xml:space="preserve"> </w:t>
      </w:r>
      <w:r w:rsidR="00397F6C" w:rsidRPr="00A9718A">
        <w:rPr>
          <w:rFonts w:eastAsia="仿宋_GB2312" w:hint="eastAsia"/>
          <w:sz w:val="28"/>
          <w:szCs w:val="28"/>
        </w:rPr>
        <w:t>促发展”政策解读会</w:t>
      </w:r>
      <w:r w:rsidRPr="00A9718A">
        <w:rPr>
          <w:rFonts w:eastAsia="仿宋_GB2312" w:hint="eastAsia"/>
          <w:sz w:val="28"/>
          <w:szCs w:val="28"/>
        </w:rPr>
        <w:t>将于</w:t>
      </w:r>
      <w:r w:rsidRPr="00A9718A">
        <w:rPr>
          <w:rFonts w:eastAsia="仿宋_GB2312" w:hint="eastAsia"/>
          <w:sz w:val="28"/>
          <w:szCs w:val="28"/>
        </w:rPr>
        <w:t>4</w:t>
      </w:r>
      <w:r w:rsidRPr="00A9718A">
        <w:rPr>
          <w:rFonts w:eastAsia="仿宋_GB2312" w:hint="eastAsia"/>
          <w:sz w:val="28"/>
          <w:szCs w:val="28"/>
        </w:rPr>
        <w:t>月</w:t>
      </w:r>
      <w:r w:rsidRPr="00A9718A">
        <w:rPr>
          <w:rFonts w:eastAsia="仿宋_GB2312" w:hint="eastAsia"/>
          <w:sz w:val="28"/>
          <w:szCs w:val="28"/>
        </w:rPr>
        <w:t>21</w:t>
      </w:r>
      <w:r w:rsidRPr="00A9718A">
        <w:rPr>
          <w:rFonts w:eastAsia="仿宋_GB2312" w:hint="eastAsia"/>
          <w:sz w:val="28"/>
          <w:szCs w:val="28"/>
        </w:rPr>
        <w:t>日</w:t>
      </w:r>
      <w:r w:rsidRPr="00A9718A">
        <w:rPr>
          <w:rFonts w:eastAsia="仿宋_GB2312"/>
          <w:sz w:val="28"/>
          <w:szCs w:val="28"/>
        </w:rPr>
        <w:t>举行</w:t>
      </w:r>
      <w:r w:rsidR="00397F6C" w:rsidRPr="00A9718A">
        <w:rPr>
          <w:rFonts w:eastAsia="仿宋_GB2312" w:hint="eastAsia"/>
          <w:sz w:val="28"/>
          <w:szCs w:val="28"/>
        </w:rPr>
        <w:t>。</w:t>
      </w:r>
    </w:p>
    <w:p w:rsidR="00270BEA" w:rsidRPr="00A9718A" w:rsidRDefault="00397F6C" w:rsidP="00A9718A">
      <w:pPr>
        <w:ind w:leftChars="66" w:left="139" w:firstLineChars="203" w:firstLine="568"/>
        <w:rPr>
          <w:rFonts w:eastAsia="仿宋_GB2312"/>
          <w:sz w:val="28"/>
          <w:szCs w:val="28"/>
        </w:rPr>
      </w:pPr>
      <w:r w:rsidRPr="00A9718A">
        <w:rPr>
          <w:rFonts w:eastAsia="仿宋_GB2312" w:hint="eastAsia"/>
          <w:sz w:val="28"/>
          <w:szCs w:val="28"/>
        </w:rPr>
        <w:t>会议将邀请</w:t>
      </w:r>
      <w:r w:rsidR="006A18A2" w:rsidRPr="00A9718A">
        <w:rPr>
          <w:rFonts w:eastAsia="仿宋_GB2312" w:hint="eastAsia"/>
          <w:sz w:val="28"/>
          <w:szCs w:val="28"/>
        </w:rPr>
        <w:t>到</w:t>
      </w:r>
      <w:r w:rsidRPr="00A9718A">
        <w:rPr>
          <w:rFonts w:eastAsia="仿宋_GB2312" w:hint="eastAsia"/>
          <w:sz w:val="28"/>
          <w:szCs w:val="28"/>
        </w:rPr>
        <w:t>深圳</w:t>
      </w:r>
      <w:r w:rsidRPr="00A9718A">
        <w:rPr>
          <w:rFonts w:eastAsia="仿宋_GB2312"/>
          <w:sz w:val="28"/>
          <w:szCs w:val="28"/>
        </w:rPr>
        <w:t>市商务局、税务局、</w:t>
      </w:r>
      <w:r w:rsidRPr="00A9718A">
        <w:rPr>
          <w:rFonts w:eastAsia="仿宋_GB2312" w:hint="eastAsia"/>
          <w:sz w:val="28"/>
          <w:szCs w:val="28"/>
        </w:rPr>
        <w:t>知识产权局负责人</w:t>
      </w:r>
      <w:r w:rsidRPr="00A9718A">
        <w:rPr>
          <w:rFonts w:eastAsia="仿宋_GB2312"/>
          <w:sz w:val="28"/>
          <w:szCs w:val="28"/>
        </w:rPr>
        <w:t>为外商投资企业</w:t>
      </w:r>
      <w:r w:rsidRPr="00A9718A">
        <w:rPr>
          <w:rFonts w:eastAsia="仿宋_GB2312" w:hint="eastAsia"/>
          <w:sz w:val="28"/>
          <w:szCs w:val="28"/>
        </w:rPr>
        <w:t>就深圳市支持企业发展各项政策措施</w:t>
      </w:r>
      <w:r w:rsidR="006A18A2" w:rsidRPr="00A9718A">
        <w:rPr>
          <w:rFonts w:eastAsia="仿宋_GB2312" w:hint="eastAsia"/>
          <w:sz w:val="28"/>
          <w:szCs w:val="28"/>
        </w:rPr>
        <w:t>及</w:t>
      </w:r>
      <w:r w:rsidR="006A18A2" w:rsidRPr="00A9718A">
        <w:rPr>
          <w:rFonts w:eastAsia="仿宋_GB2312"/>
          <w:sz w:val="28"/>
          <w:szCs w:val="28"/>
        </w:rPr>
        <w:t>指导意见</w:t>
      </w:r>
      <w:r w:rsidRPr="00A9718A">
        <w:rPr>
          <w:rFonts w:eastAsia="仿宋_GB2312" w:hint="eastAsia"/>
          <w:sz w:val="28"/>
          <w:szCs w:val="28"/>
        </w:rPr>
        <w:t>进行</w:t>
      </w:r>
      <w:r w:rsidRPr="00A9718A">
        <w:rPr>
          <w:rFonts w:eastAsia="仿宋_GB2312"/>
          <w:sz w:val="28"/>
          <w:szCs w:val="28"/>
        </w:rPr>
        <w:t>解读</w:t>
      </w:r>
      <w:r w:rsidR="00027C28" w:rsidRPr="00A9718A">
        <w:rPr>
          <w:rFonts w:eastAsia="仿宋_GB2312" w:hint="eastAsia"/>
          <w:sz w:val="28"/>
          <w:szCs w:val="28"/>
        </w:rPr>
        <w:t>，并回答企业</w:t>
      </w:r>
      <w:r w:rsidRPr="00A9718A">
        <w:rPr>
          <w:rFonts w:eastAsia="仿宋_GB2312" w:hint="eastAsia"/>
          <w:sz w:val="28"/>
          <w:szCs w:val="28"/>
        </w:rPr>
        <w:t>问题</w:t>
      </w:r>
      <w:r w:rsidR="00270BEA" w:rsidRPr="00A9718A">
        <w:rPr>
          <w:rFonts w:eastAsia="仿宋_GB2312" w:hint="eastAsia"/>
          <w:sz w:val="28"/>
          <w:szCs w:val="28"/>
        </w:rPr>
        <w:t>。</w:t>
      </w:r>
    </w:p>
    <w:p w:rsidR="00A9718A" w:rsidRPr="00A9718A" w:rsidRDefault="00270BEA" w:rsidP="00A9718A">
      <w:pPr>
        <w:ind w:leftChars="66" w:left="139" w:firstLineChars="203" w:firstLine="568"/>
        <w:rPr>
          <w:rFonts w:eastAsia="仿宋_GB2312"/>
          <w:sz w:val="28"/>
          <w:szCs w:val="28"/>
        </w:rPr>
      </w:pPr>
      <w:r w:rsidRPr="00A9718A">
        <w:rPr>
          <w:rFonts w:eastAsia="仿宋_GB2312" w:hint="eastAsia"/>
          <w:sz w:val="28"/>
          <w:szCs w:val="28"/>
        </w:rPr>
        <w:t>现</w:t>
      </w:r>
      <w:r w:rsidR="00397F6C" w:rsidRPr="00A9718A">
        <w:rPr>
          <w:rFonts w:eastAsia="仿宋_GB2312"/>
          <w:sz w:val="28"/>
          <w:szCs w:val="28"/>
        </w:rPr>
        <w:t>诚邀各外商投资企业负责人参加。</w:t>
      </w:r>
    </w:p>
    <w:p w:rsidR="00C17E52" w:rsidRPr="00A9718A" w:rsidRDefault="00397F6C" w:rsidP="00A9718A">
      <w:pPr>
        <w:pStyle w:val="a3"/>
        <w:ind w:leftChars="66" w:left="139" w:firstLineChars="0" w:firstLine="0"/>
        <w:rPr>
          <w:rFonts w:eastAsia="仿宋_GB2312"/>
          <w:sz w:val="28"/>
          <w:szCs w:val="28"/>
        </w:rPr>
      </w:pPr>
      <w:r w:rsidRPr="00A9718A">
        <w:rPr>
          <w:rFonts w:eastAsia="仿宋_GB2312"/>
          <w:b/>
          <w:bCs/>
          <w:sz w:val="28"/>
          <w:szCs w:val="28"/>
        </w:rPr>
        <w:sym w:font="Wingdings" w:char="F0D8"/>
      </w:r>
      <w:r w:rsidRPr="00A9718A">
        <w:rPr>
          <w:rFonts w:eastAsia="仿宋_GB2312"/>
          <w:b/>
          <w:bCs/>
          <w:sz w:val="28"/>
          <w:szCs w:val="28"/>
        </w:rPr>
        <w:t>会议时间</w:t>
      </w:r>
      <w:r w:rsidR="00A9718A">
        <w:rPr>
          <w:rFonts w:eastAsia="仿宋_GB2312" w:hint="eastAsia"/>
          <w:b/>
          <w:bCs/>
          <w:sz w:val="28"/>
          <w:szCs w:val="28"/>
        </w:rPr>
        <w:t>：</w:t>
      </w:r>
      <w:r w:rsidRPr="00A9718A">
        <w:rPr>
          <w:rFonts w:eastAsia="仿宋_GB2312" w:hint="eastAsia"/>
          <w:sz w:val="28"/>
          <w:szCs w:val="28"/>
        </w:rPr>
        <w:t>2021</w:t>
      </w:r>
      <w:r w:rsidRPr="00A9718A">
        <w:rPr>
          <w:rFonts w:eastAsia="仿宋_GB2312" w:hint="eastAsia"/>
          <w:sz w:val="28"/>
          <w:szCs w:val="28"/>
        </w:rPr>
        <w:t>年</w:t>
      </w:r>
      <w:r w:rsidRPr="00A9718A">
        <w:rPr>
          <w:rFonts w:eastAsia="仿宋_GB2312" w:hint="eastAsia"/>
          <w:sz w:val="28"/>
          <w:szCs w:val="28"/>
        </w:rPr>
        <w:t>4</w:t>
      </w:r>
      <w:r w:rsidRPr="00A9718A">
        <w:rPr>
          <w:rFonts w:eastAsia="仿宋_GB2312" w:hint="eastAsia"/>
          <w:sz w:val="28"/>
          <w:szCs w:val="28"/>
        </w:rPr>
        <w:t>月</w:t>
      </w:r>
      <w:r w:rsidRPr="00A9718A">
        <w:rPr>
          <w:rFonts w:eastAsia="仿宋_GB2312" w:hint="eastAsia"/>
          <w:sz w:val="28"/>
          <w:szCs w:val="28"/>
        </w:rPr>
        <w:t>22</w:t>
      </w:r>
      <w:r w:rsidRPr="00A9718A">
        <w:rPr>
          <w:rFonts w:eastAsia="仿宋_GB2312" w:hint="eastAsia"/>
          <w:sz w:val="28"/>
          <w:szCs w:val="28"/>
        </w:rPr>
        <w:t>日（周四）下午</w:t>
      </w:r>
      <w:r w:rsidRPr="00A9718A">
        <w:rPr>
          <w:rFonts w:eastAsia="仿宋_GB2312" w:hint="eastAsia"/>
          <w:sz w:val="28"/>
          <w:szCs w:val="28"/>
        </w:rPr>
        <w:t>14</w:t>
      </w:r>
      <w:r w:rsidRPr="00A9718A">
        <w:rPr>
          <w:rFonts w:eastAsia="仿宋_GB2312" w:hint="eastAsia"/>
          <w:sz w:val="28"/>
          <w:szCs w:val="28"/>
        </w:rPr>
        <w:t>：</w:t>
      </w:r>
      <w:r w:rsidRPr="00A9718A">
        <w:rPr>
          <w:rFonts w:eastAsia="仿宋_GB2312" w:hint="eastAsia"/>
          <w:sz w:val="28"/>
          <w:szCs w:val="28"/>
        </w:rPr>
        <w:t>00-16</w:t>
      </w:r>
      <w:r w:rsidRPr="00A9718A">
        <w:rPr>
          <w:rFonts w:eastAsia="仿宋_GB2312" w:hint="eastAsia"/>
          <w:sz w:val="28"/>
          <w:szCs w:val="28"/>
        </w:rPr>
        <w:t>：</w:t>
      </w:r>
      <w:r w:rsidRPr="00A9718A">
        <w:rPr>
          <w:rFonts w:eastAsia="仿宋_GB2312"/>
          <w:sz w:val="28"/>
          <w:szCs w:val="28"/>
        </w:rPr>
        <w:t>3</w:t>
      </w:r>
      <w:r w:rsidRPr="00A9718A">
        <w:rPr>
          <w:rFonts w:eastAsia="仿宋_GB2312" w:hint="eastAsia"/>
          <w:sz w:val="28"/>
          <w:szCs w:val="28"/>
        </w:rPr>
        <w:t>0</w:t>
      </w:r>
    </w:p>
    <w:p w:rsidR="00C17E52" w:rsidRPr="00A9718A" w:rsidRDefault="00397F6C" w:rsidP="00A9718A">
      <w:pPr>
        <w:pStyle w:val="a3"/>
        <w:ind w:leftChars="66" w:left="139" w:firstLineChars="0" w:firstLine="0"/>
        <w:rPr>
          <w:rFonts w:eastAsia="仿宋_GB2312"/>
          <w:sz w:val="28"/>
          <w:szCs w:val="28"/>
        </w:rPr>
      </w:pPr>
      <w:r w:rsidRPr="00A9718A">
        <w:rPr>
          <w:rFonts w:eastAsia="仿宋_GB2312"/>
          <w:b/>
          <w:bCs/>
          <w:sz w:val="28"/>
          <w:szCs w:val="28"/>
        </w:rPr>
        <w:sym w:font="Wingdings" w:char="F0D8"/>
      </w:r>
      <w:r w:rsidRPr="00A9718A">
        <w:rPr>
          <w:rFonts w:eastAsia="仿宋_GB2312"/>
          <w:b/>
          <w:bCs/>
          <w:sz w:val="28"/>
          <w:szCs w:val="28"/>
        </w:rPr>
        <w:t>会议地点：</w:t>
      </w:r>
      <w:r w:rsidRPr="00A9718A">
        <w:rPr>
          <w:rFonts w:eastAsia="仿宋_GB2312" w:hint="eastAsia"/>
          <w:bCs/>
          <w:sz w:val="28"/>
          <w:szCs w:val="28"/>
        </w:rPr>
        <w:t>深圳市罗湖区深南东路</w:t>
      </w:r>
      <w:r w:rsidRPr="00A9718A">
        <w:rPr>
          <w:rFonts w:eastAsia="仿宋_GB2312" w:hint="eastAsia"/>
          <w:bCs/>
          <w:sz w:val="28"/>
          <w:szCs w:val="28"/>
        </w:rPr>
        <w:t>5008</w:t>
      </w:r>
      <w:r w:rsidRPr="00A9718A">
        <w:rPr>
          <w:rFonts w:eastAsia="仿宋_GB2312" w:hint="eastAsia"/>
          <w:bCs/>
          <w:sz w:val="28"/>
          <w:szCs w:val="28"/>
        </w:rPr>
        <w:t>号农业银行大厦</w:t>
      </w:r>
      <w:r w:rsidRPr="00A9718A">
        <w:rPr>
          <w:rFonts w:eastAsia="仿宋_GB2312" w:hint="eastAsia"/>
          <w:bCs/>
          <w:sz w:val="28"/>
          <w:szCs w:val="28"/>
        </w:rPr>
        <w:t>5</w:t>
      </w:r>
      <w:r w:rsidRPr="00A9718A">
        <w:rPr>
          <w:rFonts w:eastAsia="仿宋_GB2312" w:hint="eastAsia"/>
          <w:bCs/>
          <w:sz w:val="28"/>
          <w:szCs w:val="28"/>
        </w:rPr>
        <w:t>楼会议室</w:t>
      </w:r>
    </w:p>
    <w:p w:rsidR="00C17E52" w:rsidRPr="00A9718A" w:rsidRDefault="00397F6C" w:rsidP="00A9718A">
      <w:pPr>
        <w:pStyle w:val="a3"/>
        <w:ind w:leftChars="66" w:left="139" w:firstLineChars="0" w:firstLine="0"/>
        <w:rPr>
          <w:rFonts w:eastAsia="仿宋_GB2312"/>
          <w:b/>
          <w:sz w:val="28"/>
          <w:szCs w:val="28"/>
        </w:rPr>
      </w:pPr>
      <w:r w:rsidRPr="00A9718A">
        <w:rPr>
          <w:rFonts w:eastAsia="仿宋_GB2312"/>
          <w:b/>
          <w:bCs/>
          <w:sz w:val="28"/>
          <w:szCs w:val="28"/>
        </w:rPr>
        <w:sym w:font="Wingdings" w:char="F0D8"/>
      </w:r>
      <w:r w:rsidRPr="00A9718A">
        <w:rPr>
          <w:rFonts w:eastAsia="仿宋_GB2312"/>
          <w:b/>
          <w:sz w:val="28"/>
          <w:szCs w:val="28"/>
        </w:rPr>
        <w:t>会议议程：</w:t>
      </w:r>
    </w:p>
    <w:p w:rsidR="00C17E52" w:rsidRPr="00A9718A" w:rsidRDefault="00397F6C" w:rsidP="00A9718A">
      <w:pPr>
        <w:ind w:leftChars="66" w:left="139" w:firstLineChars="102" w:firstLine="286"/>
        <w:jc w:val="left"/>
        <w:rPr>
          <w:rFonts w:eastAsia="仿宋_GB2312"/>
          <w:sz w:val="28"/>
          <w:szCs w:val="28"/>
        </w:rPr>
      </w:pPr>
      <w:r w:rsidRPr="00A9718A">
        <w:rPr>
          <w:rFonts w:eastAsia="仿宋_GB2312" w:hint="eastAsia"/>
          <w:sz w:val="28"/>
          <w:szCs w:val="28"/>
        </w:rPr>
        <w:t xml:space="preserve">14:00-14:30 </w:t>
      </w:r>
      <w:r w:rsidRPr="00A9718A">
        <w:rPr>
          <w:rFonts w:eastAsia="仿宋_GB2312" w:hint="eastAsia"/>
          <w:sz w:val="28"/>
          <w:szCs w:val="28"/>
        </w:rPr>
        <w:t>会议签到</w:t>
      </w:r>
    </w:p>
    <w:p w:rsidR="00C17E52" w:rsidRPr="00A9718A" w:rsidRDefault="00397F6C" w:rsidP="00A9718A">
      <w:pPr>
        <w:ind w:leftChars="66" w:left="139" w:firstLineChars="102" w:firstLine="286"/>
        <w:jc w:val="left"/>
        <w:rPr>
          <w:rFonts w:eastAsia="仿宋_GB2312"/>
          <w:sz w:val="28"/>
          <w:szCs w:val="28"/>
        </w:rPr>
      </w:pPr>
      <w:r w:rsidRPr="00A9718A">
        <w:rPr>
          <w:rFonts w:eastAsia="仿宋_GB2312" w:hint="eastAsia"/>
          <w:sz w:val="28"/>
          <w:szCs w:val="28"/>
        </w:rPr>
        <w:t xml:space="preserve">14:30-15:00 </w:t>
      </w:r>
      <w:r w:rsidRPr="00A9718A">
        <w:rPr>
          <w:rFonts w:eastAsia="仿宋_GB2312" w:hint="eastAsia"/>
          <w:sz w:val="28"/>
          <w:szCs w:val="28"/>
        </w:rPr>
        <w:t>宣讲：《深圳市鼓励跨国公司设立总部企业办法》解读</w:t>
      </w:r>
    </w:p>
    <w:p w:rsidR="00C17E52" w:rsidRPr="00A9718A" w:rsidRDefault="00397F6C" w:rsidP="00A9718A">
      <w:pPr>
        <w:ind w:leftChars="66" w:left="139" w:firstLineChars="102" w:firstLine="286"/>
        <w:jc w:val="left"/>
        <w:rPr>
          <w:rFonts w:eastAsia="仿宋_GB2312"/>
          <w:sz w:val="28"/>
          <w:szCs w:val="28"/>
        </w:rPr>
      </w:pPr>
      <w:r w:rsidRPr="00A9718A">
        <w:rPr>
          <w:rFonts w:eastAsia="仿宋_GB2312" w:hint="eastAsia"/>
          <w:sz w:val="28"/>
          <w:szCs w:val="28"/>
        </w:rPr>
        <w:lastRenderedPageBreak/>
        <w:t>主讲人：深圳市商务局</w:t>
      </w:r>
    </w:p>
    <w:p w:rsidR="00C17E52" w:rsidRPr="00A9718A" w:rsidRDefault="00397F6C" w:rsidP="00A9718A">
      <w:pPr>
        <w:ind w:leftChars="66" w:left="139" w:firstLineChars="102" w:firstLine="286"/>
        <w:jc w:val="left"/>
        <w:rPr>
          <w:rFonts w:eastAsia="仿宋_GB2312"/>
          <w:sz w:val="28"/>
          <w:szCs w:val="28"/>
        </w:rPr>
      </w:pPr>
      <w:r w:rsidRPr="00A9718A">
        <w:rPr>
          <w:rFonts w:eastAsia="仿宋_GB2312" w:hint="eastAsia"/>
          <w:sz w:val="28"/>
          <w:szCs w:val="28"/>
        </w:rPr>
        <w:t xml:space="preserve">15:00-15:30 </w:t>
      </w:r>
      <w:r w:rsidRPr="00A9718A">
        <w:rPr>
          <w:rFonts w:eastAsia="仿宋_GB2312" w:hint="eastAsia"/>
          <w:sz w:val="28"/>
          <w:szCs w:val="28"/>
        </w:rPr>
        <w:t>宣讲：跨境经营</w:t>
      </w:r>
      <w:bookmarkStart w:id="0" w:name="_GoBack"/>
      <w:bookmarkEnd w:id="0"/>
      <w:r w:rsidRPr="00A9718A">
        <w:rPr>
          <w:rFonts w:eastAsia="仿宋_GB2312" w:hint="eastAsia"/>
          <w:sz w:val="28"/>
          <w:szCs w:val="28"/>
        </w:rPr>
        <w:t>税务风险及防控</w:t>
      </w:r>
    </w:p>
    <w:p w:rsidR="00C17E52" w:rsidRPr="00A9718A" w:rsidRDefault="00397F6C" w:rsidP="00A9718A">
      <w:pPr>
        <w:ind w:leftChars="66" w:left="139" w:firstLineChars="102" w:firstLine="286"/>
        <w:jc w:val="left"/>
        <w:rPr>
          <w:rFonts w:eastAsia="仿宋_GB2312"/>
          <w:sz w:val="28"/>
          <w:szCs w:val="28"/>
        </w:rPr>
      </w:pPr>
      <w:r w:rsidRPr="00A9718A">
        <w:rPr>
          <w:rFonts w:eastAsia="仿宋_GB2312" w:hint="eastAsia"/>
          <w:sz w:val="28"/>
          <w:szCs w:val="28"/>
        </w:rPr>
        <w:t>主讲人：国家税务总局深圳市税务局第四税务分局</w:t>
      </w:r>
      <w:r w:rsidRPr="00A9718A">
        <w:rPr>
          <w:rFonts w:eastAsia="仿宋_GB2312" w:hint="eastAsia"/>
          <w:sz w:val="28"/>
          <w:szCs w:val="28"/>
        </w:rPr>
        <w:t xml:space="preserve"> </w:t>
      </w:r>
    </w:p>
    <w:p w:rsidR="00C17E52" w:rsidRPr="00A9718A" w:rsidRDefault="00397F6C" w:rsidP="00A9718A">
      <w:pPr>
        <w:ind w:leftChars="66" w:left="139" w:firstLineChars="102" w:firstLine="286"/>
        <w:jc w:val="left"/>
        <w:rPr>
          <w:rFonts w:eastAsia="仿宋_GB2312"/>
          <w:sz w:val="28"/>
          <w:szCs w:val="28"/>
        </w:rPr>
      </w:pPr>
      <w:r w:rsidRPr="00A9718A">
        <w:rPr>
          <w:rFonts w:eastAsia="仿宋_GB2312" w:hint="eastAsia"/>
          <w:sz w:val="28"/>
          <w:szCs w:val="28"/>
        </w:rPr>
        <w:t xml:space="preserve">15:30-16:00 </w:t>
      </w:r>
      <w:r w:rsidRPr="00A9718A">
        <w:rPr>
          <w:rFonts w:eastAsia="仿宋_GB2312" w:hint="eastAsia"/>
          <w:sz w:val="28"/>
          <w:szCs w:val="28"/>
        </w:rPr>
        <w:t>宣讲：知识产权保护和服务</w:t>
      </w:r>
      <w:r w:rsidR="00027C28" w:rsidRPr="00A9718A">
        <w:rPr>
          <w:rFonts w:eastAsia="仿宋_GB2312" w:hint="eastAsia"/>
          <w:sz w:val="28"/>
          <w:szCs w:val="28"/>
        </w:rPr>
        <w:t>的</w:t>
      </w:r>
      <w:r w:rsidRPr="00A9718A">
        <w:rPr>
          <w:rFonts w:eastAsia="仿宋_GB2312" w:hint="eastAsia"/>
          <w:sz w:val="28"/>
          <w:szCs w:val="28"/>
        </w:rPr>
        <w:t>政策和措施</w:t>
      </w:r>
    </w:p>
    <w:p w:rsidR="00C17E52" w:rsidRPr="00A9718A" w:rsidRDefault="00397F6C" w:rsidP="00A9718A">
      <w:pPr>
        <w:ind w:leftChars="66" w:left="139" w:firstLineChars="102" w:firstLine="286"/>
        <w:jc w:val="left"/>
        <w:rPr>
          <w:rFonts w:eastAsia="仿宋_GB2312"/>
          <w:sz w:val="28"/>
          <w:szCs w:val="28"/>
        </w:rPr>
      </w:pPr>
      <w:r w:rsidRPr="00A9718A">
        <w:rPr>
          <w:rFonts w:eastAsia="仿宋_GB2312" w:hint="eastAsia"/>
          <w:sz w:val="28"/>
          <w:szCs w:val="28"/>
        </w:rPr>
        <w:t>主讲人：</w:t>
      </w:r>
      <w:r w:rsidRPr="00A9718A">
        <w:rPr>
          <w:rFonts w:eastAsia="仿宋_GB2312" w:hint="eastAsia"/>
          <w:sz w:val="28"/>
          <w:szCs w:val="28"/>
        </w:rPr>
        <w:t xml:space="preserve"> </w:t>
      </w:r>
      <w:r w:rsidRPr="00A9718A">
        <w:rPr>
          <w:rFonts w:eastAsia="仿宋_GB2312" w:hint="eastAsia"/>
          <w:sz w:val="28"/>
          <w:szCs w:val="28"/>
        </w:rPr>
        <w:t>深圳市知识产权局</w:t>
      </w:r>
    </w:p>
    <w:p w:rsidR="00C17E52" w:rsidRPr="00A9718A" w:rsidRDefault="00397F6C" w:rsidP="00A9718A">
      <w:pPr>
        <w:ind w:leftChars="66" w:left="139" w:firstLineChars="102" w:firstLine="286"/>
        <w:jc w:val="left"/>
        <w:rPr>
          <w:rFonts w:eastAsia="仿宋_GB2312"/>
          <w:sz w:val="28"/>
          <w:szCs w:val="28"/>
        </w:rPr>
      </w:pPr>
      <w:r w:rsidRPr="00A9718A">
        <w:rPr>
          <w:rFonts w:eastAsia="仿宋_GB2312" w:hint="eastAsia"/>
          <w:sz w:val="28"/>
          <w:szCs w:val="28"/>
        </w:rPr>
        <w:t xml:space="preserve">16:00-16:30 </w:t>
      </w:r>
      <w:r w:rsidRPr="00A9718A">
        <w:rPr>
          <w:rFonts w:eastAsia="仿宋_GB2312" w:hint="eastAsia"/>
          <w:sz w:val="28"/>
          <w:szCs w:val="28"/>
        </w:rPr>
        <w:t>互动交流</w:t>
      </w:r>
    </w:p>
    <w:p w:rsidR="00C17E52" w:rsidRPr="00A9718A" w:rsidRDefault="00397F6C" w:rsidP="00A9718A">
      <w:pPr>
        <w:ind w:leftChars="66" w:left="139"/>
        <w:jc w:val="left"/>
        <w:rPr>
          <w:rFonts w:eastAsia="仿宋_GB2312"/>
          <w:sz w:val="28"/>
          <w:szCs w:val="28"/>
        </w:rPr>
      </w:pPr>
      <w:r w:rsidRPr="00A9718A">
        <w:rPr>
          <w:rFonts w:eastAsia="仿宋_GB2312"/>
          <w:b/>
          <w:bCs/>
          <w:sz w:val="28"/>
          <w:szCs w:val="28"/>
        </w:rPr>
        <w:sym w:font="Wingdings" w:char="F0D8"/>
      </w:r>
      <w:r w:rsidRPr="00A9718A">
        <w:rPr>
          <w:rFonts w:eastAsia="仿宋_GB2312"/>
          <w:b/>
          <w:bCs/>
          <w:sz w:val="28"/>
          <w:szCs w:val="28"/>
        </w:rPr>
        <w:t>联系</w:t>
      </w:r>
      <w:r w:rsidRPr="00A9718A">
        <w:rPr>
          <w:rFonts w:eastAsia="仿宋_GB2312" w:hint="eastAsia"/>
          <w:b/>
          <w:bCs/>
          <w:sz w:val="28"/>
          <w:szCs w:val="28"/>
        </w:rPr>
        <w:t>人</w:t>
      </w:r>
      <w:r w:rsidRPr="00A9718A">
        <w:rPr>
          <w:rFonts w:eastAsia="仿宋_GB2312"/>
          <w:b/>
          <w:bCs/>
          <w:sz w:val="28"/>
          <w:szCs w:val="28"/>
        </w:rPr>
        <w:t>：</w:t>
      </w:r>
    </w:p>
    <w:p w:rsidR="00C17E52" w:rsidRPr="00A9718A" w:rsidRDefault="00397F6C" w:rsidP="00A9718A">
      <w:pPr>
        <w:ind w:leftChars="66" w:left="139"/>
        <w:jc w:val="left"/>
        <w:rPr>
          <w:rFonts w:eastAsia="仿宋_GB2312"/>
          <w:sz w:val="28"/>
          <w:szCs w:val="28"/>
        </w:rPr>
      </w:pPr>
      <w:r w:rsidRPr="00A9718A">
        <w:rPr>
          <w:rFonts w:eastAsia="仿宋_GB2312" w:hint="eastAsia"/>
          <w:sz w:val="28"/>
          <w:szCs w:val="28"/>
        </w:rPr>
        <w:t>丁风琴</w:t>
      </w:r>
      <w:r w:rsidRPr="00A9718A">
        <w:rPr>
          <w:rFonts w:eastAsia="仿宋_GB2312" w:hint="eastAsia"/>
          <w:sz w:val="28"/>
          <w:szCs w:val="28"/>
        </w:rPr>
        <w:t>83660135</w:t>
      </w:r>
      <w:r w:rsidRPr="00A9718A">
        <w:rPr>
          <w:rFonts w:eastAsia="仿宋_GB2312" w:hint="eastAsia"/>
          <w:sz w:val="28"/>
          <w:szCs w:val="28"/>
        </w:rPr>
        <w:t>，胡</w:t>
      </w:r>
      <w:r w:rsidRPr="00A9718A">
        <w:rPr>
          <w:rFonts w:eastAsia="仿宋_GB2312"/>
          <w:sz w:val="28"/>
          <w:szCs w:val="28"/>
        </w:rPr>
        <w:t>梅</w:t>
      </w:r>
      <w:r w:rsidRPr="00A9718A">
        <w:rPr>
          <w:rFonts w:eastAsia="仿宋_GB2312"/>
          <w:sz w:val="28"/>
          <w:szCs w:val="28"/>
        </w:rPr>
        <w:t>83660797</w:t>
      </w:r>
      <w:r w:rsidRPr="00A9718A">
        <w:rPr>
          <w:rFonts w:eastAsia="仿宋_GB2312" w:hint="eastAsia"/>
          <w:sz w:val="28"/>
          <w:szCs w:val="28"/>
        </w:rPr>
        <w:t>，陈红</w:t>
      </w:r>
      <w:r w:rsidRPr="00A9718A">
        <w:rPr>
          <w:rFonts w:eastAsia="仿宋_GB2312" w:hint="eastAsia"/>
          <w:sz w:val="28"/>
          <w:szCs w:val="28"/>
        </w:rPr>
        <w:t xml:space="preserve"> 83661186</w:t>
      </w:r>
      <w:r w:rsidRPr="00A9718A">
        <w:rPr>
          <w:rFonts w:eastAsia="仿宋_GB2312" w:hint="eastAsia"/>
          <w:sz w:val="28"/>
          <w:szCs w:val="28"/>
        </w:rPr>
        <w:t>，</w:t>
      </w:r>
      <w:proofErr w:type="gramStart"/>
      <w:r w:rsidRPr="00A9718A">
        <w:rPr>
          <w:rFonts w:eastAsia="仿宋_GB2312" w:hint="eastAsia"/>
          <w:sz w:val="28"/>
          <w:szCs w:val="28"/>
        </w:rPr>
        <w:t>束</w:t>
      </w:r>
      <w:r w:rsidRPr="00A9718A">
        <w:rPr>
          <w:rFonts w:eastAsia="仿宋_GB2312"/>
          <w:sz w:val="28"/>
          <w:szCs w:val="28"/>
        </w:rPr>
        <w:t>芳</w:t>
      </w:r>
      <w:proofErr w:type="gramEnd"/>
      <w:r w:rsidRPr="00A9718A">
        <w:rPr>
          <w:rFonts w:eastAsia="仿宋_GB2312"/>
          <w:sz w:val="28"/>
          <w:szCs w:val="28"/>
        </w:rPr>
        <w:t>83660159</w:t>
      </w:r>
      <w:r w:rsidRPr="00A9718A">
        <w:rPr>
          <w:rFonts w:eastAsia="仿宋_GB2312" w:hint="eastAsia"/>
          <w:sz w:val="28"/>
          <w:szCs w:val="28"/>
        </w:rPr>
        <w:t xml:space="preserve"> </w:t>
      </w:r>
    </w:p>
    <w:p w:rsidR="00C17E52" w:rsidRDefault="00397F6C" w:rsidP="00A9718A">
      <w:pPr>
        <w:ind w:leftChars="66" w:left="139"/>
        <w:jc w:val="left"/>
        <w:rPr>
          <w:rFonts w:eastAsia="仿宋_GB2312" w:hint="eastAsia"/>
          <w:sz w:val="28"/>
          <w:szCs w:val="28"/>
        </w:rPr>
      </w:pPr>
      <w:r w:rsidRPr="00A9718A">
        <w:rPr>
          <w:rFonts w:eastAsia="仿宋_GB2312" w:hint="eastAsia"/>
          <w:sz w:val="28"/>
          <w:szCs w:val="28"/>
        </w:rPr>
        <w:t xml:space="preserve">       </w:t>
      </w:r>
    </w:p>
    <w:p w:rsidR="00A9718A" w:rsidRPr="00A9718A" w:rsidRDefault="00A9718A" w:rsidP="00A9718A">
      <w:pPr>
        <w:ind w:leftChars="66" w:left="139"/>
        <w:jc w:val="left"/>
        <w:rPr>
          <w:rFonts w:eastAsia="仿宋_GB2312"/>
          <w:sz w:val="28"/>
          <w:szCs w:val="28"/>
        </w:rPr>
      </w:pPr>
    </w:p>
    <w:p w:rsidR="00C17E52" w:rsidRPr="00A9718A" w:rsidRDefault="00C17E52" w:rsidP="00A9718A">
      <w:pPr>
        <w:ind w:leftChars="66" w:left="139"/>
        <w:jc w:val="right"/>
        <w:rPr>
          <w:rFonts w:eastAsia="仿宋_GB2312"/>
          <w:b/>
          <w:bCs/>
          <w:sz w:val="28"/>
          <w:szCs w:val="28"/>
        </w:rPr>
      </w:pPr>
    </w:p>
    <w:p w:rsidR="00C17E52" w:rsidRPr="00A9718A" w:rsidRDefault="00397F6C" w:rsidP="00A9718A">
      <w:pPr>
        <w:ind w:leftChars="66" w:left="139"/>
        <w:jc w:val="right"/>
        <w:rPr>
          <w:rFonts w:eastAsia="仿宋_GB2312"/>
          <w:b/>
          <w:bCs/>
          <w:sz w:val="28"/>
          <w:szCs w:val="28"/>
        </w:rPr>
      </w:pPr>
      <w:r w:rsidRPr="00A9718A">
        <w:rPr>
          <w:rFonts w:eastAsia="仿宋_GB2312"/>
          <w:b/>
          <w:bCs/>
          <w:sz w:val="28"/>
          <w:szCs w:val="28"/>
        </w:rPr>
        <w:t>深圳外商投资企业协会</w:t>
      </w:r>
    </w:p>
    <w:p w:rsidR="00C17E52" w:rsidRDefault="00397F6C" w:rsidP="00A9718A">
      <w:pPr>
        <w:ind w:leftChars="66" w:left="139"/>
        <w:jc w:val="right"/>
        <w:rPr>
          <w:rFonts w:eastAsia="仿宋_GB2312" w:hint="eastAsia"/>
          <w:b/>
          <w:bCs/>
          <w:sz w:val="28"/>
          <w:szCs w:val="28"/>
        </w:rPr>
      </w:pPr>
      <w:r w:rsidRPr="00A9718A">
        <w:rPr>
          <w:rFonts w:eastAsia="仿宋_GB2312"/>
          <w:b/>
          <w:bCs/>
          <w:sz w:val="28"/>
          <w:szCs w:val="28"/>
        </w:rPr>
        <w:t>二</w:t>
      </w:r>
      <w:r w:rsidRPr="00A9718A">
        <w:rPr>
          <w:rFonts w:eastAsia="仿宋"/>
          <w:b/>
          <w:bCs/>
          <w:sz w:val="28"/>
          <w:szCs w:val="28"/>
        </w:rPr>
        <w:t>〇</w:t>
      </w:r>
      <w:r w:rsidRPr="00A9718A">
        <w:rPr>
          <w:rFonts w:eastAsia="仿宋_GB2312"/>
          <w:b/>
          <w:bCs/>
          <w:sz w:val="28"/>
          <w:szCs w:val="28"/>
        </w:rPr>
        <w:t>二一年</w:t>
      </w:r>
      <w:r w:rsidRPr="00A9718A">
        <w:rPr>
          <w:rFonts w:eastAsia="仿宋_GB2312" w:hint="eastAsia"/>
          <w:b/>
          <w:bCs/>
          <w:sz w:val="28"/>
          <w:szCs w:val="28"/>
        </w:rPr>
        <w:t>四</w:t>
      </w:r>
      <w:r w:rsidRPr="00A9718A">
        <w:rPr>
          <w:rFonts w:eastAsia="仿宋_GB2312"/>
          <w:b/>
          <w:bCs/>
          <w:sz w:val="28"/>
          <w:szCs w:val="28"/>
        </w:rPr>
        <w:t>月</w:t>
      </w:r>
      <w:r w:rsidRPr="00A9718A">
        <w:rPr>
          <w:rFonts w:eastAsia="仿宋_GB2312" w:hint="eastAsia"/>
          <w:b/>
          <w:bCs/>
          <w:sz w:val="28"/>
          <w:szCs w:val="28"/>
        </w:rPr>
        <w:t>六</w:t>
      </w:r>
      <w:r w:rsidRPr="00A9718A">
        <w:rPr>
          <w:rFonts w:eastAsia="仿宋_GB2312"/>
          <w:b/>
          <w:bCs/>
          <w:sz w:val="28"/>
          <w:szCs w:val="28"/>
        </w:rPr>
        <w:t>日</w:t>
      </w:r>
    </w:p>
    <w:p w:rsidR="00A9718A" w:rsidRPr="00A9718A" w:rsidRDefault="00A9718A" w:rsidP="00A9718A">
      <w:pPr>
        <w:ind w:firstLineChars="213" w:firstLine="599"/>
        <w:jc w:val="right"/>
        <w:rPr>
          <w:rFonts w:eastAsia="仿宋_GB2312"/>
          <w:b/>
          <w:bCs/>
          <w:sz w:val="28"/>
          <w:szCs w:val="28"/>
        </w:rPr>
      </w:pPr>
    </w:p>
    <w:p w:rsidR="00C17E52" w:rsidRPr="00A9718A" w:rsidRDefault="00397F6C" w:rsidP="00A9718A">
      <w:pPr>
        <w:tabs>
          <w:tab w:val="left" w:pos="2140"/>
        </w:tabs>
        <w:jc w:val="right"/>
        <w:rPr>
          <w:rFonts w:eastAsia="仿宋_GB2312"/>
          <w:b/>
          <w:color w:val="000000"/>
          <w:sz w:val="30"/>
          <w:szCs w:val="30"/>
          <w:shd w:val="clear" w:color="auto" w:fill="FFFFFF"/>
        </w:rPr>
      </w:pPr>
      <w:r w:rsidRPr="00A9718A">
        <w:rPr>
          <w:rFonts w:eastAsia="仿宋_GB2312"/>
          <w:b/>
          <w:color w:val="000000"/>
          <w:sz w:val="30"/>
          <w:szCs w:val="30"/>
          <w:shd w:val="clear" w:color="auto" w:fill="FFFFFF"/>
        </w:rPr>
        <w:t>********************************************************</w:t>
      </w:r>
    </w:p>
    <w:p w:rsidR="00A9718A" w:rsidRPr="00A9718A" w:rsidRDefault="00027C28" w:rsidP="00A9718A">
      <w:pPr>
        <w:tabs>
          <w:tab w:val="left" w:pos="2140"/>
        </w:tabs>
        <w:jc w:val="center"/>
        <w:rPr>
          <w:rFonts w:eastAsia="华文新魏" w:hint="eastAsia"/>
          <w:b/>
          <w:sz w:val="40"/>
          <w:szCs w:val="40"/>
        </w:rPr>
      </w:pPr>
      <w:r w:rsidRPr="00A9718A">
        <w:rPr>
          <w:rFonts w:eastAsia="华文新魏" w:hint="eastAsia"/>
          <w:b/>
          <w:sz w:val="40"/>
          <w:szCs w:val="40"/>
        </w:rPr>
        <w:t>“稳外资</w:t>
      </w:r>
      <w:r w:rsidRPr="00A9718A">
        <w:rPr>
          <w:rFonts w:eastAsia="华文新魏" w:hint="eastAsia"/>
          <w:b/>
          <w:sz w:val="40"/>
          <w:szCs w:val="40"/>
        </w:rPr>
        <w:t xml:space="preserve"> </w:t>
      </w:r>
      <w:r w:rsidRPr="00A9718A">
        <w:rPr>
          <w:rFonts w:eastAsia="华文新魏" w:hint="eastAsia"/>
          <w:b/>
          <w:sz w:val="40"/>
          <w:szCs w:val="40"/>
        </w:rPr>
        <w:t>促发展”</w:t>
      </w:r>
      <w:r w:rsidR="00397F6C" w:rsidRPr="00A9718A">
        <w:rPr>
          <w:rFonts w:eastAsia="华文新魏" w:hint="eastAsia"/>
          <w:b/>
          <w:sz w:val="40"/>
          <w:szCs w:val="40"/>
        </w:rPr>
        <w:t>政策解读会</w:t>
      </w:r>
      <w:r w:rsidRPr="00A9718A">
        <w:rPr>
          <w:rFonts w:eastAsia="华文新魏" w:hint="eastAsia"/>
          <w:b/>
          <w:sz w:val="40"/>
          <w:szCs w:val="40"/>
        </w:rPr>
        <w:t xml:space="preserve"> </w:t>
      </w:r>
    </w:p>
    <w:p w:rsidR="00C17E52" w:rsidRPr="00A9718A" w:rsidRDefault="00397F6C" w:rsidP="00A9718A">
      <w:pPr>
        <w:tabs>
          <w:tab w:val="left" w:pos="2140"/>
        </w:tabs>
        <w:jc w:val="center"/>
        <w:rPr>
          <w:rFonts w:eastAsia="华文新魏"/>
          <w:b/>
          <w:sz w:val="40"/>
          <w:szCs w:val="40"/>
        </w:rPr>
      </w:pPr>
      <w:r w:rsidRPr="00A9718A">
        <w:rPr>
          <w:rFonts w:eastAsia="华文新魏" w:hint="eastAsia"/>
          <w:b/>
          <w:sz w:val="40"/>
          <w:szCs w:val="40"/>
        </w:rPr>
        <w:t>参会回执</w:t>
      </w:r>
    </w:p>
    <w:p w:rsidR="00C17E52" w:rsidRPr="00A9718A" w:rsidRDefault="00397F6C" w:rsidP="00A9718A">
      <w:pPr>
        <w:tabs>
          <w:tab w:val="left" w:pos="0"/>
        </w:tabs>
        <w:ind w:right="-1"/>
        <w:jc w:val="center"/>
        <w:rPr>
          <w:rFonts w:eastAsia="仿宋_GB2312"/>
          <w:color w:val="000000"/>
          <w:sz w:val="24"/>
          <w:szCs w:val="30"/>
          <w:shd w:val="clear" w:color="auto" w:fill="FFFFFF"/>
        </w:rPr>
      </w:pPr>
      <w:r w:rsidRPr="00A9718A">
        <w:rPr>
          <w:rFonts w:eastAsia="仿宋_GB2312" w:hint="eastAsia"/>
          <w:color w:val="000000"/>
          <w:sz w:val="24"/>
          <w:szCs w:val="30"/>
          <w:shd w:val="clear" w:color="auto" w:fill="FFFFFF"/>
        </w:rPr>
        <w:t>（请</w:t>
      </w:r>
      <w:r w:rsidR="00027C28" w:rsidRPr="00A9718A">
        <w:rPr>
          <w:rFonts w:eastAsia="仿宋_GB2312" w:hint="eastAsia"/>
          <w:color w:val="000000"/>
          <w:sz w:val="24"/>
          <w:szCs w:val="30"/>
          <w:shd w:val="clear" w:color="auto" w:fill="FFFFFF"/>
        </w:rPr>
        <w:t>您于</w:t>
      </w:r>
      <w:r w:rsidR="00027C28" w:rsidRPr="00A9718A">
        <w:rPr>
          <w:rFonts w:eastAsia="仿宋_GB2312" w:hint="eastAsia"/>
          <w:color w:val="000000"/>
          <w:sz w:val="24"/>
          <w:szCs w:val="30"/>
          <w:shd w:val="clear" w:color="auto" w:fill="FFFFFF"/>
        </w:rPr>
        <w:t>4</w:t>
      </w:r>
      <w:r w:rsidR="00027C28" w:rsidRPr="00A9718A">
        <w:rPr>
          <w:rFonts w:eastAsia="仿宋_GB2312" w:hint="eastAsia"/>
          <w:color w:val="000000"/>
          <w:sz w:val="24"/>
          <w:szCs w:val="30"/>
          <w:shd w:val="clear" w:color="auto" w:fill="FFFFFF"/>
        </w:rPr>
        <w:t>月</w:t>
      </w:r>
      <w:r w:rsidR="00027C28" w:rsidRPr="00A9718A">
        <w:rPr>
          <w:rFonts w:eastAsia="仿宋_GB2312" w:hint="eastAsia"/>
          <w:color w:val="000000"/>
          <w:sz w:val="24"/>
          <w:szCs w:val="30"/>
          <w:shd w:val="clear" w:color="auto" w:fill="FFFFFF"/>
        </w:rPr>
        <w:t>16</w:t>
      </w:r>
      <w:r w:rsidR="00027C28" w:rsidRPr="00A9718A">
        <w:rPr>
          <w:rFonts w:eastAsia="仿宋_GB2312" w:hint="eastAsia"/>
          <w:color w:val="000000"/>
          <w:sz w:val="24"/>
          <w:szCs w:val="30"/>
          <w:shd w:val="clear" w:color="auto" w:fill="FFFFFF"/>
        </w:rPr>
        <w:t>日</w:t>
      </w:r>
      <w:r w:rsidR="00027C28" w:rsidRPr="00A9718A">
        <w:rPr>
          <w:rFonts w:eastAsia="仿宋_GB2312" w:hint="eastAsia"/>
          <w:color w:val="000000"/>
          <w:sz w:val="24"/>
          <w:szCs w:val="30"/>
          <w:shd w:val="clear" w:color="auto" w:fill="FFFFFF"/>
        </w:rPr>
        <w:t>17</w:t>
      </w:r>
      <w:r w:rsidR="00027C28" w:rsidRPr="00A9718A">
        <w:rPr>
          <w:rFonts w:eastAsia="仿宋_GB2312" w:hint="eastAsia"/>
          <w:color w:val="000000"/>
          <w:sz w:val="24"/>
          <w:szCs w:val="30"/>
          <w:shd w:val="clear" w:color="auto" w:fill="FFFFFF"/>
        </w:rPr>
        <w:t>：</w:t>
      </w:r>
      <w:r w:rsidR="00027C28" w:rsidRPr="00A9718A">
        <w:rPr>
          <w:rFonts w:eastAsia="仿宋_GB2312" w:hint="eastAsia"/>
          <w:color w:val="000000"/>
          <w:sz w:val="24"/>
          <w:szCs w:val="30"/>
          <w:shd w:val="clear" w:color="auto" w:fill="FFFFFF"/>
        </w:rPr>
        <w:t>00</w:t>
      </w:r>
      <w:r w:rsidR="00027C28" w:rsidRPr="00A9718A">
        <w:rPr>
          <w:rFonts w:eastAsia="仿宋_GB2312" w:hint="eastAsia"/>
          <w:color w:val="000000"/>
          <w:sz w:val="24"/>
          <w:szCs w:val="30"/>
          <w:shd w:val="clear" w:color="auto" w:fill="FFFFFF"/>
        </w:rPr>
        <w:t>前，</w:t>
      </w:r>
      <w:r w:rsidRPr="00A9718A">
        <w:rPr>
          <w:rFonts w:eastAsia="仿宋_GB2312" w:hint="eastAsia"/>
          <w:color w:val="000000"/>
          <w:sz w:val="24"/>
          <w:szCs w:val="30"/>
          <w:shd w:val="clear" w:color="auto" w:fill="FFFFFF"/>
        </w:rPr>
        <w:t>回执到</w:t>
      </w:r>
      <w:r w:rsidR="00027C28" w:rsidRPr="00A9718A">
        <w:rPr>
          <w:rFonts w:eastAsia="仿宋_GB2312" w:hint="eastAsia"/>
          <w:color w:val="000000"/>
          <w:sz w:val="24"/>
          <w:szCs w:val="30"/>
          <w:shd w:val="clear" w:color="auto" w:fill="FFFFFF"/>
        </w:rPr>
        <w:t>邮箱</w:t>
      </w:r>
      <w:r w:rsidRPr="00A9718A">
        <w:rPr>
          <w:rFonts w:eastAsia="仿宋_GB2312"/>
          <w:color w:val="000000"/>
          <w:sz w:val="24"/>
          <w:szCs w:val="30"/>
          <w:shd w:val="clear" w:color="auto" w:fill="FFFFFF"/>
        </w:rPr>
        <w:t>member</w:t>
      </w:r>
      <w:r w:rsidRPr="00A9718A">
        <w:rPr>
          <w:rFonts w:eastAsia="仿宋_GB2312" w:hint="eastAsia"/>
          <w:color w:val="000000"/>
          <w:sz w:val="24"/>
          <w:szCs w:val="30"/>
          <w:shd w:val="clear" w:color="auto" w:fill="FFFFFF"/>
        </w:rPr>
        <w:t>@ecnia.org</w:t>
      </w:r>
      <w:r w:rsidRPr="00A9718A">
        <w:rPr>
          <w:rFonts w:eastAsia="仿宋_GB2312" w:hint="eastAsia"/>
          <w:color w:val="000000"/>
          <w:sz w:val="24"/>
          <w:szCs w:val="30"/>
          <w:shd w:val="clear" w:color="auto" w:fill="FFFFFF"/>
        </w:rPr>
        <w:t>）</w:t>
      </w:r>
    </w:p>
    <w:tbl>
      <w:tblPr>
        <w:tblW w:w="8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1898"/>
        <w:gridCol w:w="2383"/>
        <w:gridCol w:w="2601"/>
      </w:tblGrid>
      <w:tr w:rsidR="00C17E52" w:rsidRPr="00A9718A">
        <w:trPr>
          <w:trHeight w:hRule="exact" w:val="56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52" w:rsidRPr="00A9718A" w:rsidRDefault="00397F6C" w:rsidP="00A9718A">
            <w:pPr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 w:rsidRPr="00A9718A">
              <w:rPr>
                <w:rFonts w:ascii="仿宋_GB2312" w:eastAsia="仿宋_GB2312" w:hAnsi="宋体" w:cs="仿宋_GB2312" w:hint="eastAsia"/>
                <w:bCs/>
                <w:sz w:val="28"/>
                <w:szCs w:val="30"/>
              </w:rPr>
              <w:t>公司名称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52" w:rsidRPr="00A9718A" w:rsidRDefault="00C17E52" w:rsidP="00A9718A">
            <w:pPr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  <w:tr w:rsidR="00C17E52" w:rsidRPr="00A9718A">
        <w:trPr>
          <w:trHeight w:hRule="exact" w:val="56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52" w:rsidRPr="00A9718A" w:rsidRDefault="00397F6C" w:rsidP="00A9718A">
            <w:pPr>
              <w:jc w:val="center"/>
              <w:rPr>
                <w:rFonts w:ascii="仿宋_GB2312" w:eastAsia="仿宋_GB2312" w:hAnsi="宋体"/>
                <w:bCs/>
                <w:sz w:val="28"/>
                <w:szCs w:val="30"/>
              </w:rPr>
            </w:pPr>
            <w:r w:rsidRPr="00A9718A">
              <w:rPr>
                <w:rFonts w:ascii="仿宋_GB2312" w:eastAsia="仿宋_GB2312" w:hAnsi="宋体" w:cs="仿宋_GB2312" w:hint="eastAsia"/>
                <w:bCs/>
                <w:sz w:val="28"/>
                <w:szCs w:val="30"/>
              </w:rPr>
              <w:t>姓 名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52" w:rsidRPr="00A9718A" w:rsidRDefault="00397F6C" w:rsidP="00A9718A">
            <w:pPr>
              <w:jc w:val="center"/>
              <w:rPr>
                <w:rFonts w:ascii="仿宋_GB2312" w:eastAsia="仿宋_GB2312" w:hAnsi="宋体"/>
                <w:bCs/>
                <w:sz w:val="28"/>
                <w:szCs w:val="30"/>
              </w:rPr>
            </w:pPr>
            <w:r w:rsidRPr="00A9718A">
              <w:rPr>
                <w:rFonts w:ascii="仿宋_GB2312" w:eastAsia="仿宋_GB2312" w:hAnsi="宋体" w:cs="仿宋_GB2312" w:hint="eastAsia"/>
                <w:bCs/>
                <w:sz w:val="28"/>
                <w:szCs w:val="30"/>
              </w:rPr>
              <w:t>职务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52" w:rsidRPr="00A9718A" w:rsidRDefault="00397F6C" w:rsidP="00A9718A">
            <w:pPr>
              <w:jc w:val="center"/>
              <w:rPr>
                <w:rFonts w:ascii="仿宋_GB2312" w:eastAsia="仿宋_GB2312" w:hAnsi="宋体"/>
                <w:bCs/>
                <w:sz w:val="28"/>
                <w:szCs w:val="30"/>
              </w:rPr>
            </w:pPr>
            <w:r w:rsidRPr="00A9718A">
              <w:rPr>
                <w:rFonts w:ascii="仿宋_GB2312" w:eastAsia="仿宋_GB2312" w:hAnsi="宋体" w:hint="eastAsia"/>
                <w:bCs/>
                <w:sz w:val="28"/>
                <w:szCs w:val="30"/>
              </w:rPr>
              <w:t>手机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52" w:rsidRPr="00A9718A" w:rsidRDefault="00397F6C" w:rsidP="00A9718A">
            <w:pPr>
              <w:jc w:val="center"/>
              <w:rPr>
                <w:rFonts w:ascii="仿宋_GB2312" w:eastAsia="仿宋_GB2312" w:hAnsi="宋体"/>
                <w:bCs/>
                <w:sz w:val="28"/>
                <w:szCs w:val="30"/>
              </w:rPr>
            </w:pPr>
            <w:r w:rsidRPr="00A9718A">
              <w:rPr>
                <w:rFonts w:ascii="仿宋_GB2312" w:eastAsia="仿宋_GB2312" w:hAnsi="宋体" w:hint="eastAsia"/>
                <w:bCs/>
                <w:sz w:val="28"/>
                <w:szCs w:val="30"/>
              </w:rPr>
              <w:t>邮箱</w:t>
            </w:r>
          </w:p>
        </w:tc>
      </w:tr>
      <w:tr w:rsidR="00C17E52" w:rsidRPr="00A9718A">
        <w:trPr>
          <w:trHeight w:hRule="exact" w:val="56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52" w:rsidRPr="00A9718A" w:rsidRDefault="00C17E52" w:rsidP="00A9718A">
            <w:pPr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52" w:rsidRPr="00A9718A" w:rsidRDefault="00C17E52" w:rsidP="00A9718A">
            <w:pPr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52" w:rsidRPr="00A9718A" w:rsidRDefault="00C17E52" w:rsidP="00A9718A">
            <w:pPr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52" w:rsidRPr="00A9718A" w:rsidRDefault="00C17E52" w:rsidP="00A9718A">
            <w:pPr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  <w:tr w:rsidR="00C17E52" w:rsidRPr="00A9718A">
        <w:trPr>
          <w:trHeight w:hRule="exact" w:val="56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52" w:rsidRPr="00A9718A" w:rsidRDefault="00C17E52" w:rsidP="00A9718A">
            <w:pPr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52" w:rsidRPr="00A9718A" w:rsidRDefault="00C17E52" w:rsidP="00A9718A">
            <w:pPr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52" w:rsidRPr="00A9718A" w:rsidRDefault="00C17E52" w:rsidP="00A9718A">
            <w:pPr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52" w:rsidRPr="00A9718A" w:rsidRDefault="00C17E52" w:rsidP="00A9718A">
            <w:pPr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</w:tbl>
    <w:p w:rsidR="00C17E52" w:rsidRDefault="00C17E52">
      <w:pPr>
        <w:tabs>
          <w:tab w:val="left" w:pos="2140"/>
        </w:tabs>
        <w:spacing w:line="520" w:lineRule="exact"/>
        <w:ind w:right="1056"/>
        <w:rPr>
          <w:rFonts w:eastAsia="仿宋_GB2312"/>
          <w:b/>
          <w:color w:val="000000"/>
          <w:spacing w:val="-8"/>
          <w:sz w:val="28"/>
          <w:szCs w:val="28"/>
          <w:shd w:val="clear" w:color="auto" w:fill="FFFFFF"/>
        </w:rPr>
      </w:pPr>
    </w:p>
    <w:sectPr w:rsidR="00C17E52" w:rsidSect="0005322C">
      <w:pgSz w:w="11906" w:h="16838"/>
      <w:pgMar w:top="1440" w:right="1701" w:bottom="1135" w:left="1701" w:header="851" w:footer="476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AF" w:rsidRDefault="004365AF" w:rsidP="006A18A2">
      <w:r>
        <w:separator/>
      </w:r>
    </w:p>
  </w:endnote>
  <w:endnote w:type="continuationSeparator" w:id="0">
    <w:p w:rsidR="004365AF" w:rsidRDefault="004365AF" w:rsidP="006A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AF" w:rsidRDefault="004365AF" w:rsidP="006A18A2">
      <w:r>
        <w:separator/>
      </w:r>
    </w:p>
  </w:footnote>
  <w:footnote w:type="continuationSeparator" w:id="0">
    <w:p w:rsidR="004365AF" w:rsidRDefault="004365AF" w:rsidP="006A1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DDB"/>
    <w:rsid w:val="0000205A"/>
    <w:rsid w:val="00021627"/>
    <w:rsid w:val="00027C28"/>
    <w:rsid w:val="00036B72"/>
    <w:rsid w:val="00037B4F"/>
    <w:rsid w:val="0005322C"/>
    <w:rsid w:val="00091BCF"/>
    <w:rsid w:val="00094D38"/>
    <w:rsid w:val="000A1F97"/>
    <w:rsid w:val="000A2891"/>
    <w:rsid w:val="000C1525"/>
    <w:rsid w:val="000D4DE3"/>
    <w:rsid w:val="000F0228"/>
    <w:rsid w:val="000F29F6"/>
    <w:rsid w:val="000F4C03"/>
    <w:rsid w:val="001009EF"/>
    <w:rsid w:val="00105B6A"/>
    <w:rsid w:val="00110D5B"/>
    <w:rsid w:val="00120E4F"/>
    <w:rsid w:val="00123A21"/>
    <w:rsid w:val="00131B01"/>
    <w:rsid w:val="0013405C"/>
    <w:rsid w:val="001448D9"/>
    <w:rsid w:val="00156BFB"/>
    <w:rsid w:val="00185B3F"/>
    <w:rsid w:val="00186E23"/>
    <w:rsid w:val="001C1E20"/>
    <w:rsid w:val="001C774F"/>
    <w:rsid w:val="001E34B6"/>
    <w:rsid w:val="001F605F"/>
    <w:rsid w:val="0020184A"/>
    <w:rsid w:val="00201F1D"/>
    <w:rsid w:val="00224641"/>
    <w:rsid w:val="00253033"/>
    <w:rsid w:val="00270BEA"/>
    <w:rsid w:val="002821F8"/>
    <w:rsid w:val="002B4125"/>
    <w:rsid w:val="002B5261"/>
    <w:rsid w:val="002D0953"/>
    <w:rsid w:val="002D1372"/>
    <w:rsid w:val="00302DEE"/>
    <w:rsid w:val="00305250"/>
    <w:rsid w:val="00306161"/>
    <w:rsid w:val="003100E7"/>
    <w:rsid w:val="00343991"/>
    <w:rsid w:val="00370100"/>
    <w:rsid w:val="00382587"/>
    <w:rsid w:val="00384582"/>
    <w:rsid w:val="00397C80"/>
    <w:rsid w:val="00397F6C"/>
    <w:rsid w:val="003B0211"/>
    <w:rsid w:val="003B1E0F"/>
    <w:rsid w:val="003B6BE9"/>
    <w:rsid w:val="003E10D3"/>
    <w:rsid w:val="003F0F52"/>
    <w:rsid w:val="003F10AA"/>
    <w:rsid w:val="00404D08"/>
    <w:rsid w:val="00405241"/>
    <w:rsid w:val="00417D58"/>
    <w:rsid w:val="00422C6E"/>
    <w:rsid w:val="00427AC2"/>
    <w:rsid w:val="00432237"/>
    <w:rsid w:val="004365AF"/>
    <w:rsid w:val="0044748F"/>
    <w:rsid w:val="00463E4B"/>
    <w:rsid w:val="004777A7"/>
    <w:rsid w:val="00481EA6"/>
    <w:rsid w:val="00483B1D"/>
    <w:rsid w:val="00486F83"/>
    <w:rsid w:val="004D7780"/>
    <w:rsid w:val="004E22BA"/>
    <w:rsid w:val="004E4FF7"/>
    <w:rsid w:val="004E55F6"/>
    <w:rsid w:val="00503E44"/>
    <w:rsid w:val="00512609"/>
    <w:rsid w:val="005174BF"/>
    <w:rsid w:val="0054322B"/>
    <w:rsid w:val="00553EE4"/>
    <w:rsid w:val="00560687"/>
    <w:rsid w:val="00591207"/>
    <w:rsid w:val="005A5CEA"/>
    <w:rsid w:val="005B0B6F"/>
    <w:rsid w:val="005C1965"/>
    <w:rsid w:val="005C4900"/>
    <w:rsid w:val="005D3494"/>
    <w:rsid w:val="005E1883"/>
    <w:rsid w:val="005F72D4"/>
    <w:rsid w:val="00603BBA"/>
    <w:rsid w:val="00630F1C"/>
    <w:rsid w:val="006437DB"/>
    <w:rsid w:val="0064396A"/>
    <w:rsid w:val="00653340"/>
    <w:rsid w:val="006557B4"/>
    <w:rsid w:val="00661858"/>
    <w:rsid w:val="00670C4B"/>
    <w:rsid w:val="006948C3"/>
    <w:rsid w:val="006A064C"/>
    <w:rsid w:val="006A18A2"/>
    <w:rsid w:val="006A234A"/>
    <w:rsid w:val="006A3CBC"/>
    <w:rsid w:val="006B0F38"/>
    <w:rsid w:val="006B299C"/>
    <w:rsid w:val="006E13FE"/>
    <w:rsid w:val="006E5F05"/>
    <w:rsid w:val="006F0611"/>
    <w:rsid w:val="006F58AF"/>
    <w:rsid w:val="00701D6E"/>
    <w:rsid w:val="00746595"/>
    <w:rsid w:val="0075703B"/>
    <w:rsid w:val="00761F5E"/>
    <w:rsid w:val="00763BDB"/>
    <w:rsid w:val="00773253"/>
    <w:rsid w:val="00775E67"/>
    <w:rsid w:val="0077624E"/>
    <w:rsid w:val="00781452"/>
    <w:rsid w:val="00785A39"/>
    <w:rsid w:val="00786DC8"/>
    <w:rsid w:val="007B70F6"/>
    <w:rsid w:val="007D60E6"/>
    <w:rsid w:val="007E0EE9"/>
    <w:rsid w:val="008004A6"/>
    <w:rsid w:val="008008D0"/>
    <w:rsid w:val="008051DB"/>
    <w:rsid w:val="0080702E"/>
    <w:rsid w:val="00810EDB"/>
    <w:rsid w:val="00867490"/>
    <w:rsid w:val="0087108E"/>
    <w:rsid w:val="00877DDB"/>
    <w:rsid w:val="0088068B"/>
    <w:rsid w:val="00886DFE"/>
    <w:rsid w:val="008A3F3C"/>
    <w:rsid w:val="008B6C06"/>
    <w:rsid w:val="008D7B12"/>
    <w:rsid w:val="008E0171"/>
    <w:rsid w:val="008E18DC"/>
    <w:rsid w:val="008E23BC"/>
    <w:rsid w:val="008F6482"/>
    <w:rsid w:val="00904235"/>
    <w:rsid w:val="009059CE"/>
    <w:rsid w:val="00907C4B"/>
    <w:rsid w:val="0091188F"/>
    <w:rsid w:val="0091647B"/>
    <w:rsid w:val="00924E58"/>
    <w:rsid w:val="00927B7B"/>
    <w:rsid w:val="0093480B"/>
    <w:rsid w:val="00944697"/>
    <w:rsid w:val="00956B18"/>
    <w:rsid w:val="0096352C"/>
    <w:rsid w:val="009637EF"/>
    <w:rsid w:val="0097393A"/>
    <w:rsid w:val="009743BB"/>
    <w:rsid w:val="00974A3F"/>
    <w:rsid w:val="0099082E"/>
    <w:rsid w:val="009A6FBE"/>
    <w:rsid w:val="009B2083"/>
    <w:rsid w:val="009B3A57"/>
    <w:rsid w:val="009B6A8D"/>
    <w:rsid w:val="009B707A"/>
    <w:rsid w:val="009C5546"/>
    <w:rsid w:val="009D0FA7"/>
    <w:rsid w:val="009D4ECF"/>
    <w:rsid w:val="009D57AB"/>
    <w:rsid w:val="009E7A03"/>
    <w:rsid w:val="009F03DC"/>
    <w:rsid w:val="00A03121"/>
    <w:rsid w:val="00A05D56"/>
    <w:rsid w:val="00A138C6"/>
    <w:rsid w:val="00A2113E"/>
    <w:rsid w:val="00A24D17"/>
    <w:rsid w:val="00A30004"/>
    <w:rsid w:val="00A35C61"/>
    <w:rsid w:val="00A51D1C"/>
    <w:rsid w:val="00A53C1C"/>
    <w:rsid w:val="00A71313"/>
    <w:rsid w:val="00A80795"/>
    <w:rsid w:val="00A80A67"/>
    <w:rsid w:val="00A9718A"/>
    <w:rsid w:val="00AA04C0"/>
    <w:rsid w:val="00AA53D8"/>
    <w:rsid w:val="00AA5420"/>
    <w:rsid w:val="00AC28D2"/>
    <w:rsid w:val="00AD727E"/>
    <w:rsid w:val="00B00338"/>
    <w:rsid w:val="00B1478F"/>
    <w:rsid w:val="00B45F0D"/>
    <w:rsid w:val="00B46350"/>
    <w:rsid w:val="00B64DC0"/>
    <w:rsid w:val="00B668A2"/>
    <w:rsid w:val="00B67642"/>
    <w:rsid w:val="00B67EDB"/>
    <w:rsid w:val="00B80026"/>
    <w:rsid w:val="00B8205B"/>
    <w:rsid w:val="00B86F47"/>
    <w:rsid w:val="00B93706"/>
    <w:rsid w:val="00B9684B"/>
    <w:rsid w:val="00BA02C9"/>
    <w:rsid w:val="00BC1858"/>
    <w:rsid w:val="00BD1C36"/>
    <w:rsid w:val="00BD6F73"/>
    <w:rsid w:val="00BE22C5"/>
    <w:rsid w:val="00BE3D96"/>
    <w:rsid w:val="00BE6DB8"/>
    <w:rsid w:val="00C05185"/>
    <w:rsid w:val="00C11416"/>
    <w:rsid w:val="00C17E52"/>
    <w:rsid w:val="00C201ED"/>
    <w:rsid w:val="00C672A5"/>
    <w:rsid w:val="00C679DC"/>
    <w:rsid w:val="00C854B3"/>
    <w:rsid w:val="00C97FBC"/>
    <w:rsid w:val="00CA40E4"/>
    <w:rsid w:val="00CB09E3"/>
    <w:rsid w:val="00CB5AE1"/>
    <w:rsid w:val="00CB6247"/>
    <w:rsid w:val="00CB7C91"/>
    <w:rsid w:val="00CD24FC"/>
    <w:rsid w:val="00CD31F7"/>
    <w:rsid w:val="00CE5678"/>
    <w:rsid w:val="00CF464C"/>
    <w:rsid w:val="00CF4E6D"/>
    <w:rsid w:val="00D104CD"/>
    <w:rsid w:val="00D16AC2"/>
    <w:rsid w:val="00D22FD8"/>
    <w:rsid w:val="00D318A3"/>
    <w:rsid w:val="00D3572D"/>
    <w:rsid w:val="00D43649"/>
    <w:rsid w:val="00D47B62"/>
    <w:rsid w:val="00D517E3"/>
    <w:rsid w:val="00D54197"/>
    <w:rsid w:val="00D62612"/>
    <w:rsid w:val="00D63D6E"/>
    <w:rsid w:val="00D7377D"/>
    <w:rsid w:val="00D832E8"/>
    <w:rsid w:val="00D95635"/>
    <w:rsid w:val="00E02D4C"/>
    <w:rsid w:val="00E11418"/>
    <w:rsid w:val="00E11E54"/>
    <w:rsid w:val="00E13AE0"/>
    <w:rsid w:val="00E140E7"/>
    <w:rsid w:val="00E375AC"/>
    <w:rsid w:val="00E433C2"/>
    <w:rsid w:val="00E61F5B"/>
    <w:rsid w:val="00E851EB"/>
    <w:rsid w:val="00EA54C1"/>
    <w:rsid w:val="00EA5E8C"/>
    <w:rsid w:val="00EB46CD"/>
    <w:rsid w:val="00ED7E8C"/>
    <w:rsid w:val="00EF7B99"/>
    <w:rsid w:val="00F000F4"/>
    <w:rsid w:val="00F12EC7"/>
    <w:rsid w:val="00F20000"/>
    <w:rsid w:val="00F3515F"/>
    <w:rsid w:val="00F3545E"/>
    <w:rsid w:val="00F42EBC"/>
    <w:rsid w:val="00F70B18"/>
    <w:rsid w:val="00F7199A"/>
    <w:rsid w:val="00F7274C"/>
    <w:rsid w:val="00F7409C"/>
    <w:rsid w:val="00F826A9"/>
    <w:rsid w:val="00F83709"/>
    <w:rsid w:val="00F86309"/>
    <w:rsid w:val="00FD0EF5"/>
    <w:rsid w:val="00FE38EB"/>
    <w:rsid w:val="06E7696E"/>
    <w:rsid w:val="0CAC101F"/>
    <w:rsid w:val="0CBB1199"/>
    <w:rsid w:val="0CEF61E5"/>
    <w:rsid w:val="0F880110"/>
    <w:rsid w:val="1C3A68A4"/>
    <w:rsid w:val="1DB455ED"/>
    <w:rsid w:val="30C008BD"/>
    <w:rsid w:val="359F1320"/>
    <w:rsid w:val="39264C4C"/>
    <w:rsid w:val="39DA5BF7"/>
    <w:rsid w:val="41A16223"/>
    <w:rsid w:val="44A67C9A"/>
    <w:rsid w:val="456B456B"/>
    <w:rsid w:val="46D76848"/>
    <w:rsid w:val="495C51D9"/>
    <w:rsid w:val="4A272CFF"/>
    <w:rsid w:val="4BF326F9"/>
    <w:rsid w:val="4C48508F"/>
    <w:rsid w:val="4F701B9D"/>
    <w:rsid w:val="52071E79"/>
    <w:rsid w:val="59136FC1"/>
    <w:rsid w:val="59C33BC6"/>
    <w:rsid w:val="5A321F9B"/>
    <w:rsid w:val="5D153919"/>
    <w:rsid w:val="67905EA8"/>
    <w:rsid w:val="73B44040"/>
    <w:rsid w:val="770F6B23"/>
    <w:rsid w:val="7FBB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2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05322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05322C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053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053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053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qFormat/>
    <w:rsid w:val="0005322C"/>
    <w:rPr>
      <w:color w:val="0000FF" w:themeColor="hyperlink"/>
      <w:u w:val="single"/>
    </w:rPr>
  </w:style>
  <w:style w:type="paragraph" w:customStyle="1" w:styleId="Default">
    <w:name w:val="Default"/>
    <w:qFormat/>
    <w:rsid w:val="0005322C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sz w:val="24"/>
      <w:szCs w:val="24"/>
    </w:rPr>
  </w:style>
  <w:style w:type="character" w:customStyle="1" w:styleId="Char1">
    <w:name w:val="页眉 Char"/>
    <w:basedOn w:val="a0"/>
    <w:link w:val="a6"/>
    <w:uiPriority w:val="99"/>
    <w:qFormat/>
    <w:rsid w:val="0005322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05322C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5322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日期 Char"/>
    <w:basedOn w:val="a0"/>
    <w:link w:val="a4"/>
    <w:uiPriority w:val="99"/>
    <w:semiHidden/>
    <w:qFormat/>
    <w:rsid w:val="0005322C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B572E1-5D93-4AEB-833E-0DD17C0B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Windows 用户</cp:lastModifiedBy>
  <cp:revision>7</cp:revision>
  <cp:lastPrinted>2021-03-08T09:08:00Z</cp:lastPrinted>
  <dcterms:created xsi:type="dcterms:W3CDTF">2021-04-07T08:40:00Z</dcterms:created>
  <dcterms:modified xsi:type="dcterms:W3CDTF">2021-04-07T10:39:00Z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AFC42FF694EA4DCBBBD06B0924823893</vt:lpwstr>
  </property>
</Properties>
</file>